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1AE" w:rsidRDefault="006B51AE" w:rsidP="006B51AE">
      <w:pPr>
        <w:rPr>
          <w:b/>
        </w:rPr>
      </w:pPr>
      <w:r>
        <w:rPr>
          <w:b/>
        </w:rPr>
        <w:t>Final Project- 21</w:t>
      </w:r>
      <w:r w:rsidRPr="00A92DBB">
        <w:rPr>
          <w:b/>
          <w:vertAlign w:val="superscript"/>
        </w:rPr>
        <w:t>st</w:t>
      </w:r>
      <w:r>
        <w:rPr>
          <w:b/>
        </w:rPr>
        <w:t xml:space="preserve"> Century Ministry Model</w:t>
      </w:r>
    </w:p>
    <w:p w:rsidR="006B51AE" w:rsidRDefault="006B51AE" w:rsidP="006B51AE">
      <w:r w:rsidRPr="0040609C">
        <w:t xml:space="preserve">The student will be required to submit a </w:t>
      </w:r>
      <w:r>
        <w:t>8-</w:t>
      </w:r>
      <w:proofErr w:type="gramStart"/>
      <w:r>
        <w:t>10</w:t>
      </w:r>
      <w:r w:rsidRPr="0040609C">
        <w:t xml:space="preserve"> </w:t>
      </w:r>
      <w:r>
        <w:t xml:space="preserve"> </w:t>
      </w:r>
      <w:r w:rsidRPr="0040609C">
        <w:t>page</w:t>
      </w:r>
      <w:proofErr w:type="gramEnd"/>
      <w:r w:rsidRPr="0040609C">
        <w:t>, double</w:t>
      </w:r>
      <w:r>
        <w:t>d-</w:t>
      </w:r>
      <w:r w:rsidRPr="0040609C">
        <w:t xml:space="preserve"> spaced</w:t>
      </w:r>
      <w:r>
        <w:t xml:space="preserve"> research </w:t>
      </w:r>
      <w:r w:rsidRPr="0040609C">
        <w:t>paper</w:t>
      </w:r>
      <w:r>
        <w:t xml:space="preserve">. The student can focus on the church per se or a specific issue (segments two or three). The paper must identify and describe </w:t>
      </w:r>
      <w:r w:rsidRPr="0040609C">
        <w:t xml:space="preserve">a current issue </w:t>
      </w:r>
      <w:proofErr w:type="gramStart"/>
      <w:r w:rsidRPr="0040609C">
        <w:t>( 21</w:t>
      </w:r>
      <w:r w:rsidRPr="0040609C">
        <w:rPr>
          <w:vertAlign w:val="superscript"/>
        </w:rPr>
        <w:t>st</w:t>
      </w:r>
      <w:proofErr w:type="gramEnd"/>
      <w:r w:rsidRPr="0040609C">
        <w:t xml:space="preserve"> century) facing either the church</w:t>
      </w:r>
      <w:r>
        <w:t xml:space="preserve"> or</w:t>
      </w:r>
      <w:r w:rsidRPr="0040609C">
        <w:t xml:space="preserve"> </w:t>
      </w:r>
      <w:proofErr w:type="spellStart"/>
      <w:r w:rsidRPr="0040609C">
        <w:t>para</w:t>
      </w:r>
      <w:proofErr w:type="spellEnd"/>
      <w:r w:rsidRPr="0040609C">
        <w:t xml:space="preserve">-church </w:t>
      </w:r>
      <w:r w:rsidRPr="00FF2E67">
        <w:rPr>
          <w:b/>
        </w:rPr>
        <w:t>or</w:t>
      </w:r>
      <w:r>
        <w:t xml:space="preserve"> a church or </w:t>
      </w:r>
      <w:proofErr w:type="spellStart"/>
      <w:r>
        <w:t>para</w:t>
      </w:r>
      <w:proofErr w:type="spellEnd"/>
      <w:r>
        <w:t>-church needing revitalization.</w:t>
      </w:r>
      <w:r w:rsidRPr="0040609C">
        <w:t xml:space="preserve"> </w:t>
      </w:r>
      <w:r>
        <w:t>Also, t</w:t>
      </w:r>
      <w:r w:rsidRPr="0040609C">
        <w:t xml:space="preserve">he </w:t>
      </w:r>
      <w:r>
        <w:t>p</w:t>
      </w:r>
      <w:r w:rsidRPr="0040609C">
        <w:t xml:space="preserve">aper </w:t>
      </w:r>
      <w:r>
        <w:t xml:space="preserve">must </w:t>
      </w:r>
      <w:r w:rsidRPr="0040609C">
        <w:t>describ</w:t>
      </w:r>
      <w:r>
        <w:t>e</w:t>
      </w:r>
      <w:r w:rsidRPr="0040609C">
        <w:t xml:space="preserve"> innovative solutions to </w:t>
      </w:r>
      <w:r>
        <w:t>the selected</w:t>
      </w:r>
      <w:r w:rsidRPr="0040609C">
        <w:t xml:space="preserve"> issue</w:t>
      </w:r>
      <w:r>
        <w:t xml:space="preserve"> or the church revitalization. The issue may be selected from any one of the f</w:t>
      </w:r>
      <w:r w:rsidR="007A6863">
        <w:t>our</w:t>
      </w:r>
      <w:r>
        <w:t xml:space="preserve"> issue</w:t>
      </w:r>
      <w:r w:rsidR="007A6863">
        <w:t xml:space="preserve">s from </w:t>
      </w:r>
      <w:proofErr w:type="gramStart"/>
      <w:r w:rsidR="007A6863">
        <w:t xml:space="preserve">the </w:t>
      </w:r>
      <w:r>
        <w:t xml:space="preserve"> </w:t>
      </w:r>
      <w:r w:rsidR="007A6863">
        <w:t>issue</w:t>
      </w:r>
      <w:proofErr w:type="gramEnd"/>
      <w:r w:rsidR="007A6863">
        <w:t xml:space="preserve"> </w:t>
      </w:r>
      <w:r>
        <w:t xml:space="preserve">identification segments. If the approach is a church or </w:t>
      </w:r>
      <w:proofErr w:type="spellStart"/>
      <w:r>
        <w:t>para</w:t>
      </w:r>
      <w:proofErr w:type="spellEnd"/>
      <w:r>
        <w:t>-church revitalization,</w:t>
      </w:r>
      <w:r w:rsidRPr="00D16C14">
        <w:rPr>
          <w:color w:val="000002"/>
        </w:rPr>
        <w:t xml:space="preserve"> </w:t>
      </w:r>
      <w:r>
        <w:rPr>
          <w:color w:val="000002"/>
        </w:rPr>
        <w:t>t</w:t>
      </w:r>
      <w:r w:rsidRPr="00FD238F">
        <w:rPr>
          <w:color w:val="000002"/>
        </w:rPr>
        <w:t>he student may choose their church</w:t>
      </w:r>
      <w:r>
        <w:rPr>
          <w:color w:val="000002"/>
        </w:rPr>
        <w:t xml:space="preserve"> or </w:t>
      </w:r>
      <w:proofErr w:type="spellStart"/>
      <w:r>
        <w:rPr>
          <w:color w:val="000002"/>
        </w:rPr>
        <w:t>para</w:t>
      </w:r>
      <w:proofErr w:type="spellEnd"/>
      <w:r>
        <w:rPr>
          <w:color w:val="000002"/>
        </w:rPr>
        <w:t>-church or t</w:t>
      </w:r>
      <w:r w:rsidRPr="00FD238F">
        <w:rPr>
          <w:color w:val="000002"/>
        </w:rPr>
        <w:t xml:space="preserve">he student may also use a proposed </w:t>
      </w:r>
      <w:r>
        <w:rPr>
          <w:color w:val="000002"/>
        </w:rPr>
        <w:t xml:space="preserve">church or </w:t>
      </w:r>
      <w:proofErr w:type="spellStart"/>
      <w:r>
        <w:rPr>
          <w:color w:val="000002"/>
        </w:rPr>
        <w:t>para</w:t>
      </w:r>
      <w:proofErr w:type="spellEnd"/>
      <w:r>
        <w:rPr>
          <w:color w:val="000002"/>
        </w:rPr>
        <w:t>-church. The</w:t>
      </w:r>
      <w:r>
        <w:t xml:space="preserve"> innovative solution </w:t>
      </w:r>
      <w:proofErr w:type="gramStart"/>
      <w:r>
        <w:t xml:space="preserve">should </w:t>
      </w:r>
      <w:r w:rsidRPr="0040609C">
        <w:t xml:space="preserve"> incorporate</w:t>
      </w:r>
      <w:proofErr w:type="gramEnd"/>
      <w:r w:rsidRPr="0040609C">
        <w:t xml:space="preserve"> consideration of the </w:t>
      </w:r>
      <w:r>
        <w:t xml:space="preserve">methods, </w:t>
      </w:r>
      <w:r w:rsidRPr="0040609C">
        <w:t xml:space="preserve">systems, structures, organizational principles, etc. covered during the course. </w:t>
      </w:r>
      <w:r>
        <w:t>APA documentation format is required.</w:t>
      </w:r>
    </w:p>
    <w:sectPr w:rsidR="006B51AE" w:rsidSect="00C926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3F04B2"/>
    <w:rsid w:val="001602B6"/>
    <w:rsid w:val="001C179E"/>
    <w:rsid w:val="001D651A"/>
    <w:rsid w:val="003F04B2"/>
    <w:rsid w:val="00582726"/>
    <w:rsid w:val="006B51AE"/>
    <w:rsid w:val="006F3AFC"/>
    <w:rsid w:val="007A6863"/>
    <w:rsid w:val="00C92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6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Sylvia</dc:creator>
  <cp:lastModifiedBy>Sylvia</cp:lastModifiedBy>
  <cp:revision>2</cp:revision>
  <dcterms:created xsi:type="dcterms:W3CDTF">2012-04-21T22:45:00Z</dcterms:created>
  <dcterms:modified xsi:type="dcterms:W3CDTF">2012-04-21T22:45:00Z</dcterms:modified>
</cp:coreProperties>
</file>